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9F" w:rsidRDefault="00DF159F" w:rsidP="00DF159F">
      <w:pPr>
        <w:spacing w:after="0"/>
        <w:ind w:left="-540" w:right="-360"/>
        <w:jc w:val="center"/>
        <w:rPr>
          <w:rFonts w:ascii="Old English Text MT" w:hAnsi="Old English Text MT"/>
          <w:sz w:val="36"/>
          <w:szCs w:val="36"/>
        </w:rPr>
      </w:pPr>
      <w:r>
        <w:rPr>
          <w:rFonts w:ascii="Old English Text MT" w:hAnsi="Old English Text MT"/>
          <w:sz w:val="36"/>
          <w:szCs w:val="36"/>
        </w:rPr>
        <w:t xml:space="preserve">The </w:t>
      </w:r>
      <w:proofErr w:type="spellStart"/>
      <w:r>
        <w:rPr>
          <w:rFonts w:ascii="Old English Text MT" w:hAnsi="Old English Text MT"/>
          <w:sz w:val="36"/>
          <w:szCs w:val="36"/>
        </w:rPr>
        <w:t>Islamia</w:t>
      </w:r>
      <w:proofErr w:type="spellEnd"/>
      <w:r>
        <w:rPr>
          <w:rFonts w:ascii="Old English Text MT" w:hAnsi="Old English Text MT"/>
          <w:sz w:val="36"/>
          <w:szCs w:val="36"/>
        </w:rPr>
        <w:t xml:space="preserve"> University of Bahawalpur</w:t>
      </w:r>
    </w:p>
    <w:p w:rsidR="00DF159F" w:rsidRDefault="00DF159F" w:rsidP="00DF159F">
      <w:pPr>
        <w:spacing w:after="0"/>
        <w:ind w:left="-540" w:right="-36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Department of Biochemistry and Biotechnology  </w:t>
      </w:r>
    </w:p>
    <w:p w:rsidR="00DF159F" w:rsidRDefault="00DF159F" w:rsidP="00DF159F">
      <w:pPr>
        <w:spacing w:after="0"/>
        <w:ind w:left="-540" w:right="-360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BS (8th Semester)   </w:t>
      </w:r>
      <w:proofErr w:type="gramStart"/>
      <w:r>
        <w:rPr>
          <w:rFonts w:ascii="Arial Narrow" w:hAnsi="Arial Narrow"/>
        </w:rPr>
        <w:t>Course  Animal</w:t>
      </w:r>
      <w:proofErr w:type="gramEnd"/>
      <w:r>
        <w:rPr>
          <w:rFonts w:ascii="Arial Narrow" w:hAnsi="Arial Narrow"/>
        </w:rPr>
        <w:t xml:space="preserve"> Tissue Culture &amp; </w:t>
      </w:r>
      <w:proofErr w:type="spellStart"/>
      <w:r>
        <w:rPr>
          <w:rFonts w:ascii="Arial Narrow" w:hAnsi="Arial Narrow"/>
        </w:rPr>
        <w:t>Hybridoma</w:t>
      </w:r>
      <w:proofErr w:type="spellEnd"/>
      <w:r>
        <w:rPr>
          <w:rFonts w:ascii="Arial Narrow" w:hAnsi="Arial Narrow"/>
        </w:rPr>
        <w:t xml:space="preserve"> Technology.</w:t>
      </w:r>
    </w:p>
    <w:p w:rsidR="00DF159F" w:rsidRDefault="00DF159F" w:rsidP="00DF159F">
      <w:pPr>
        <w:spacing w:after="0"/>
      </w:pPr>
    </w:p>
    <w:p w:rsidR="00DF159F" w:rsidRDefault="00DF159F" w:rsidP="00DF159F">
      <w:pPr>
        <w:spacing w:after="0"/>
      </w:pPr>
      <w:r>
        <w:t xml:space="preserve">In view of the prevalent situation, it has been decided at various levels that the appropriate mode of delivery shall be by distance learning using available resources. </w:t>
      </w:r>
      <w:proofErr w:type="gramStart"/>
      <w:r>
        <w:t>A  course</w:t>
      </w:r>
      <w:proofErr w:type="gramEnd"/>
      <w:r>
        <w:t xml:space="preserve"> bundle has been prepared which includes a course outline, video lectures, and appropriate books that are available online.  The video lectures are a guide for understanding the appropriate topics mentioned in the course outline.  </w:t>
      </w:r>
      <w:proofErr w:type="spellStart"/>
      <w:proofErr w:type="gramStart"/>
      <w:r>
        <w:t>Url’s</w:t>
      </w:r>
      <w:proofErr w:type="spellEnd"/>
      <w:proofErr w:type="gramEnd"/>
      <w:r>
        <w:t xml:space="preserve"> are given for the video lectures along with a sequence order.    You may use any of the books for reading up on a particular topic (which ever you find easier to follow).   There is a greater onus on you to be more planned, organized and self disciplined.  However I am available to guide you, you are not on your own and I am available via email </w:t>
      </w:r>
      <w:hyperlink r:id="rId4" w:history="1">
        <w:r>
          <w:rPr>
            <w:rStyle w:val="Hyperlink"/>
          </w:rPr>
          <w:t>jameel.rehman@iub.edu.pk</w:t>
        </w:r>
      </w:hyperlink>
      <w:r>
        <w:t xml:space="preserve"> mobile 0311 6515994.     Teaching shall be via Google classroom and/or Zoom videoconferencing app using IUB infrastructure. </w:t>
      </w:r>
    </w:p>
    <w:p w:rsidR="00DF159F" w:rsidRDefault="00DF159F" w:rsidP="00DF159F">
      <w:pPr>
        <w:spacing w:after="0"/>
      </w:pPr>
    </w:p>
    <w:p w:rsidR="00DF159F" w:rsidRDefault="00DF159F" w:rsidP="00DF159F">
      <w:pPr>
        <w:spacing w:after="0"/>
      </w:pPr>
    </w:p>
    <w:p w:rsidR="00DF159F" w:rsidRDefault="00DF159F" w:rsidP="00DF159F">
      <w:pPr>
        <w:spacing w:after="0"/>
      </w:pPr>
      <w:r>
        <w:t xml:space="preserve">Dr. </w:t>
      </w:r>
      <w:proofErr w:type="spellStart"/>
      <w:r>
        <w:t>Jameel</w:t>
      </w:r>
      <w:proofErr w:type="spellEnd"/>
      <w:r>
        <w:t xml:space="preserve"> </w:t>
      </w:r>
      <w:proofErr w:type="spellStart"/>
      <w:r>
        <w:t>Rahman</w:t>
      </w:r>
      <w:proofErr w:type="spellEnd"/>
      <w:r>
        <w:t>.</w:t>
      </w:r>
    </w:p>
    <w:p w:rsidR="00DF159F" w:rsidRDefault="00DF159F" w:rsidP="00DF159F">
      <w:pPr>
        <w:spacing w:after="0"/>
      </w:pPr>
      <w:r>
        <w:t xml:space="preserve"> </w:t>
      </w:r>
    </w:p>
    <w:p w:rsidR="00423059" w:rsidRDefault="00423059"/>
    <w:sectPr w:rsidR="004230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DF159F"/>
    <w:rsid w:val="00423059"/>
    <w:rsid w:val="00DF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15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4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meel.rehman@iub.edu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2</cp:revision>
  <dcterms:created xsi:type="dcterms:W3CDTF">2020-04-09T06:43:00Z</dcterms:created>
  <dcterms:modified xsi:type="dcterms:W3CDTF">2020-04-09T06:44:00Z</dcterms:modified>
</cp:coreProperties>
</file>